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26DE" w:rsidRPr="008E52FC" w:rsidTr="006D2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6D26DE" w:rsidRPr="008E52FC" w:rsidRDefault="00CA4F63" w:rsidP="006D26D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BID ADVERTISEMENT FORM</w:t>
            </w:r>
          </w:p>
        </w:tc>
      </w:tr>
    </w:tbl>
    <w:p w:rsidR="00F077DB" w:rsidRPr="008E52FC" w:rsidRDefault="00F077DB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5000" w:type="pct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988"/>
        <w:gridCol w:w="810"/>
        <w:gridCol w:w="438"/>
        <w:gridCol w:w="124"/>
        <w:gridCol w:w="316"/>
        <w:gridCol w:w="203"/>
        <w:gridCol w:w="237"/>
        <w:gridCol w:w="440"/>
        <w:gridCol w:w="438"/>
        <w:gridCol w:w="440"/>
        <w:gridCol w:w="440"/>
        <w:gridCol w:w="440"/>
        <w:gridCol w:w="991"/>
        <w:gridCol w:w="937"/>
      </w:tblGrid>
      <w:tr w:rsidR="006D26DE" w:rsidRPr="008E52FC" w:rsidTr="000E67DC">
        <w:trPr>
          <w:trHeight w:val="422"/>
        </w:trPr>
        <w:tc>
          <w:tcPr>
            <w:tcW w:w="1617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sz w:val="22"/>
                <w:szCs w:val="22"/>
              </w:rPr>
              <w:t>B</w:t>
            </w: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id description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903CC8" w:rsidRDefault="006A4D1B" w:rsidP="00B8657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A4D1B">
              <w:rPr>
                <w:rFonts w:asciiTheme="minorHAnsi" w:hAnsiTheme="minorHAnsi" w:cstheme="minorHAnsi"/>
                <w:sz w:val="22"/>
                <w:szCs w:val="22"/>
              </w:rPr>
              <w:t>NT013-</w:t>
            </w:r>
            <w:r w:rsidR="00CE4503">
              <w:rPr>
                <w:rFonts w:asciiTheme="minorHAnsi" w:hAnsiTheme="minorHAnsi" w:cstheme="minorHAnsi"/>
                <w:sz w:val="22"/>
                <w:szCs w:val="22"/>
              </w:rPr>
              <w:t>1-</w:t>
            </w:r>
            <w:r w:rsidRPr="006A4D1B">
              <w:rPr>
                <w:rFonts w:asciiTheme="minorHAnsi" w:hAnsiTheme="minorHAnsi" w:cstheme="minorHAnsi"/>
                <w:sz w:val="22"/>
                <w:szCs w:val="22"/>
              </w:rPr>
              <w:t>2016 APPOINTMENT OF SERVICE PROVIDER(S) FOR MEDIA MONITORING AND ONLINE NEWSPAPER SUBSCRIPTION SERVICE FOR A PERIOD OF THREE YEARS.</w:t>
            </w:r>
          </w:p>
        </w:tc>
      </w:tr>
      <w:tr w:rsidR="006D26DE" w:rsidRPr="008E52FC" w:rsidTr="000E67DC">
        <w:trPr>
          <w:trHeight w:val="440"/>
        </w:trPr>
        <w:tc>
          <w:tcPr>
            <w:tcW w:w="1617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Bid number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8E52FC" w:rsidRDefault="006A4D1B" w:rsidP="004F7C3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NT013</w:t>
            </w:r>
            <w:r w:rsidR="00B86571" w:rsidRPr="00B86571">
              <w:rPr>
                <w:rFonts w:asciiTheme="minorHAnsi" w:hAnsiTheme="minorHAnsi"/>
                <w:sz w:val="22"/>
                <w:szCs w:val="22"/>
              </w:rPr>
              <w:t>-</w:t>
            </w:r>
            <w:r w:rsidR="00CE4503">
              <w:rPr>
                <w:rFonts w:asciiTheme="minorHAnsi" w:hAnsiTheme="minorHAnsi"/>
                <w:sz w:val="22"/>
                <w:szCs w:val="22"/>
              </w:rPr>
              <w:t>1-</w:t>
            </w:r>
            <w:bookmarkStart w:id="0" w:name="_GoBack"/>
            <w:bookmarkEnd w:id="0"/>
            <w:r w:rsidR="00B86571" w:rsidRPr="00B86571">
              <w:rPr>
                <w:rFonts w:asciiTheme="minorHAnsi" w:hAnsiTheme="minorHAnsi"/>
                <w:sz w:val="22"/>
                <w:szCs w:val="22"/>
              </w:rPr>
              <w:t>2016</w:t>
            </w:r>
          </w:p>
        </w:tc>
      </w:tr>
      <w:tr w:rsidR="006D26DE" w:rsidRPr="008E52FC" w:rsidTr="000E67DC">
        <w:trPr>
          <w:trHeight w:val="440"/>
        </w:trPr>
        <w:tc>
          <w:tcPr>
            <w:tcW w:w="1617" w:type="pct"/>
            <w:vAlign w:val="center"/>
          </w:tcPr>
          <w:p w:rsidR="006D26DE" w:rsidRPr="008E52FC" w:rsidRDefault="00CA4F63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Name of institution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8E52FC" w:rsidRDefault="001F2E6F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</w:tc>
      </w:tr>
      <w:tr w:rsidR="00CA4F63" w:rsidRPr="008E52FC" w:rsidTr="000E67DC">
        <w:tc>
          <w:tcPr>
            <w:tcW w:w="1617" w:type="pct"/>
            <w:vAlign w:val="center"/>
          </w:tcPr>
          <w:p w:rsidR="00CA4F63" w:rsidRPr="008E52FC" w:rsidRDefault="00CA4F63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The place where goods, works or services are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required</w:t>
            </w:r>
          </w:p>
        </w:tc>
        <w:tc>
          <w:tcPr>
            <w:tcW w:w="3383" w:type="pct"/>
            <w:gridSpan w:val="13"/>
            <w:vAlign w:val="center"/>
          </w:tcPr>
          <w:p w:rsidR="00CA4F63" w:rsidRPr="008E52FC" w:rsidRDefault="001F2E6F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</w:t>
            </w:r>
          </w:p>
        </w:tc>
      </w:tr>
      <w:tr w:rsidR="00BC287D" w:rsidRPr="008E52FC" w:rsidTr="00160A4A">
        <w:trPr>
          <w:trHeight w:val="467"/>
        </w:trPr>
        <w:tc>
          <w:tcPr>
            <w:tcW w:w="1617" w:type="pct"/>
            <w:vAlign w:val="center"/>
          </w:tcPr>
          <w:p w:rsidR="00BC287D" w:rsidRPr="008E52FC" w:rsidRDefault="00160A4A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C</w:t>
            </w:r>
            <w:r w:rsidR="00BC287D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losing date and time</w:t>
            </w:r>
          </w:p>
        </w:tc>
        <w:tc>
          <w:tcPr>
            <w:tcW w:w="438" w:type="pct"/>
            <w:shd w:val="clear" w:color="auto" w:fill="C00000"/>
            <w:vAlign w:val="center"/>
          </w:tcPr>
          <w:p w:rsidR="00BC287D" w:rsidRPr="008E52FC" w:rsidRDefault="00BC287D" w:rsidP="00BC287D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237" w:type="pct"/>
            <w:vAlign w:val="center"/>
          </w:tcPr>
          <w:p w:rsidR="00BC287D" w:rsidRPr="008E52FC" w:rsidRDefault="00B86571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pct"/>
            <w:gridSpan w:val="2"/>
            <w:vAlign w:val="center"/>
          </w:tcPr>
          <w:p w:rsidR="00BC287D" w:rsidRPr="008E52FC" w:rsidRDefault="00CE4503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8" w:type="pct"/>
            <w:gridSpan w:val="2"/>
            <w:vAlign w:val="center"/>
          </w:tcPr>
          <w:p w:rsidR="00BC287D" w:rsidRPr="008E52FC" w:rsidRDefault="00CE4503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pct"/>
            <w:vAlign w:val="center"/>
          </w:tcPr>
          <w:p w:rsidR="00BC287D" w:rsidRPr="008E52FC" w:rsidRDefault="00CE4503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7" w:type="pct"/>
            <w:vAlign w:val="center"/>
          </w:tcPr>
          <w:p w:rsidR="00BC287D" w:rsidRPr="008E52FC" w:rsidRDefault="001F2E6F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8" w:type="pct"/>
            <w:vAlign w:val="center"/>
          </w:tcPr>
          <w:p w:rsidR="00BC287D" w:rsidRPr="008E52FC" w:rsidRDefault="001F2E6F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38" w:type="pct"/>
            <w:vAlign w:val="center"/>
          </w:tcPr>
          <w:p w:rsidR="00BC287D" w:rsidRPr="008E52FC" w:rsidRDefault="001F2E6F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8" w:type="pct"/>
            <w:vAlign w:val="center"/>
          </w:tcPr>
          <w:p w:rsidR="00BC287D" w:rsidRPr="008E52FC" w:rsidRDefault="001F2E6F" w:rsidP="00BC287D">
            <w:pP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536" w:type="pct"/>
            <w:shd w:val="clear" w:color="auto" w:fill="C00000"/>
            <w:vAlign w:val="center"/>
          </w:tcPr>
          <w:p w:rsidR="00BC287D" w:rsidRPr="008E52FC" w:rsidRDefault="00BC287D" w:rsidP="00BC287D">
            <w:pPr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b/>
                <w:color w:val="FFFFFF" w:themeColor="background1"/>
                <w:sz w:val="22"/>
                <w:szCs w:val="22"/>
              </w:rPr>
              <w:t>Time</w:t>
            </w:r>
          </w:p>
        </w:tc>
        <w:tc>
          <w:tcPr>
            <w:tcW w:w="507" w:type="pct"/>
            <w:vAlign w:val="center"/>
          </w:tcPr>
          <w:p w:rsidR="00BC287D" w:rsidRPr="008E52FC" w:rsidRDefault="001F2E6F" w:rsidP="0003290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</w:rPr>
              <w:t>11H00</w:t>
            </w:r>
          </w:p>
        </w:tc>
      </w:tr>
      <w:tr w:rsidR="00026C18" w:rsidRPr="008E52FC" w:rsidTr="00026C18">
        <w:trPr>
          <w:trHeight w:val="890"/>
        </w:trPr>
        <w:tc>
          <w:tcPr>
            <w:tcW w:w="1617" w:type="pct"/>
            <w:vMerge w:val="restar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Contact details </w:t>
            </w: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Postal address</w:t>
            </w:r>
          </w:p>
        </w:tc>
        <w:tc>
          <w:tcPr>
            <w:tcW w:w="2360" w:type="pct"/>
            <w:gridSpan w:val="8"/>
          </w:tcPr>
          <w:p w:rsidR="00026C18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  <w:p w:rsidR="00006630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Private Bag X115</w:t>
            </w:r>
          </w:p>
          <w:p w:rsidR="00006630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Pr="008E52FC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0001 </w:t>
            </w:r>
          </w:p>
        </w:tc>
      </w:tr>
      <w:tr w:rsidR="00026C18" w:rsidRPr="008E52FC" w:rsidTr="00026C18">
        <w:trPr>
          <w:trHeight w:val="530"/>
        </w:trPr>
        <w:tc>
          <w:tcPr>
            <w:tcW w:w="1617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Physical address</w:t>
            </w:r>
          </w:p>
        </w:tc>
        <w:tc>
          <w:tcPr>
            <w:tcW w:w="2360" w:type="pct"/>
            <w:gridSpan w:val="8"/>
          </w:tcPr>
          <w:p w:rsidR="00026C18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National Treasury </w:t>
            </w:r>
          </w:p>
          <w:p w:rsidR="00006630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</w:t>
            </w:r>
          </w:p>
          <w:p w:rsidR="00006630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Pr="008E52FC" w:rsidRDefault="00006630" w:rsidP="0003290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0001 </w:t>
            </w:r>
          </w:p>
        </w:tc>
      </w:tr>
      <w:tr w:rsidR="00026C18" w:rsidRPr="008E52F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Tel</w:t>
            </w:r>
          </w:p>
        </w:tc>
        <w:tc>
          <w:tcPr>
            <w:tcW w:w="2360" w:type="pct"/>
            <w:gridSpan w:val="8"/>
          </w:tcPr>
          <w:p w:rsidR="00026C18" w:rsidRPr="008E52FC" w:rsidRDefault="00026C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26C18" w:rsidRPr="008E52F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Fax</w:t>
            </w:r>
          </w:p>
        </w:tc>
        <w:tc>
          <w:tcPr>
            <w:tcW w:w="2360" w:type="pct"/>
            <w:gridSpan w:val="8"/>
          </w:tcPr>
          <w:p w:rsidR="00026C18" w:rsidRPr="008E52FC" w:rsidRDefault="0000663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012 315 5900</w:t>
            </w:r>
          </w:p>
        </w:tc>
      </w:tr>
      <w:tr w:rsidR="00026C18" w:rsidRPr="008E52F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email</w:t>
            </w:r>
          </w:p>
        </w:tc>
        <w:tc>
          <w:tcPr>
            <w:tcW w:w="2360" w:type="pct"/>
            <w:gridSpan w:val="8"/>
          </w:tcPr>
          <w:p w:rsidR="00026C18" w:rsidRPr="008E52FC" w:rsidRDefault="00CE4503" w:rsidP="00032900">
            <w:pPr>
              <w:rPr>
                <w:rFonts w:asciiTheme="minorHAnsi" w:hAnsiTheme="minorHAnsi"/>
                <w:sz w:val="22"/>
                <w:szCs w:val="22"/>
              </w:rPr>
            </w:pPr>
            <w:hyperlink r:id="rId9" w:history="1">
              <w:r w:rsidR="004E21C0"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Mthokozisi.Ngcobo@treasury.gov.za</w:t>
              </w:r>
            </w:hyperlink>
            <w:r w:rsidR="00006630">
              <w:rPr>
                <w:rFonts w:asciiTheme="minorHAnsi" w:hAnsiTheme="minorHAnsi"/>
                <w:sz w:val="22"/>
                <w:szCs w:val="22"/>
              </w:rPr>
              <w:t xml:space="preserve"> / </w:t>
            </w:r>
            <w:hyperlink r:id="rId10" w:history="1">
              <w:r w:rsidR="00B86571" w:rsidRPr="00B86571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Thivhileli.Matshinyatsimbi@treasury.gov.za</w:t>
              </w:r>
            </w:hyperlink>
            <w:r w:rsidR="00B86571">
              <w:t xml:space="preserve"> </w:t>
            </w:r>
          </w:p>
        </w:tc>
      </w:tr>
      <w:tr w:rsidR="00026C18" w:rsidRPr="008E52F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/>
                <w:sz w:val="22"/>
                <w:szCs w:val="22"/>
              </w:rPr>
              <w:t>Contact person</w:t>
            </w:r>
          </w:p>
        </w:tc>
        <w:tc>
          <w:tcPr>
            <w:tcW w:w="2360" w:type="pct"/>
            <w:gridSpan w:val="8"/>
          </w:tcPr>
          <w:p w:rsidR="00026C18" w:rsidRPr="008E52FC" w:rsidRDefault="004E21C0" w:rsidP="00B86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Mthokozisi Ngcobo</w:t>
            </w:r>
            <w:r w:rsidR="00006630">
              <w:rPr>
                <w:rFonts w:asciiTheme="minorHAnsi" w:hAnsiTheme="minorHAnsi"/>
                <w:sz w:val="22"/>
                <w:szCs w:val="22"/>
              </w:rPr>
              <w:t xml:space="preserve"> / </w:t>
            </w:r>
            <w:r w:rsidR="00B86571" w:rsidRPr="00B86571">
              <w:rPr>
                <w:rFonts w:asciiTheme="minorHAnsi" w:hAnsiTheme="minorHAnsi"/>
                <w:sz w:val="22"/>
                <w:szCs w:val="22"/>
              </w:rPr>
              <w:t>Thivhileli Matshinyatsimbi</w:t>
            </w:r>
          </w:p>
        </w:tc>
      </w:tr>
      <w:tr w:rsidR="006D26DE" w:rsidRPr="008E52FC" w:rsidTr="000E67DC">
        <w:trPr>
          <w:trHeight w:val="458"/>
        </w:trPr>
        <w:tc>
          <w:tcPr>
            <w:tcW w:w="1617" w:type="pct"/>
            <w:vAlign w:val="center"/>
          </w:tcPr>
          <w:p w:rsidR="006D26DE" w:rsidRPr="008E52FC" w:rsidRDefault="006D26DE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Where bids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can </w:t>
            </w: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be </w:t>
            </w:r>
            <w:r w:rsidR="00160A4A"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collected</w:t>
            </w:r>
          </w:p>
        </w:tc>
        <w:tc>
          <w:tcPr>
            <w:tcW w:w="3383" w:type="pct"/>
            <w:gridSpan w:val="13"/>
            <w:vAlign w:val="center"/>
          </w:tcPr>
          <w:p w:rsidR="006D26DE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Tender Information Centre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240 Madiba Street  next to Absa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006630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0001</w:t>
            </w:r>
          </w:p>
          <w:p w:rsidR="004E21C0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OR</w:t>
            </w:r>
          </w:p>
          <w:p w:rsidR="004E21C0" w:rsidRDefault="00CE4503" w:rsidP="000E67DC">
            <w:pPr>
              <w:rPr>
                <w:rFonts w:asciiTheme="minorHAnsi" w:hAnsiTheme="minorHAnsi"/>
                <w:sz w:val="22"/>
                <w:szCs w:val="22"/>
              </w:rPr>
            </w:pPr>
            <w:hyperlink r:id="rId11" w:history="1">
              <w:r w:rsidR="004E21C0"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http://www.etenders.gov.za/</w:t>
              </w:r>
            </w:hyperlink>
            <w:r w:rsidR="004E21C0" w:rsidRPr="004E21C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E21C0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4E21C0">
              <w:rPr>
                <w:rFonts w:asciiTheme="minorHAnsi" w:hAnsiTheme="minorHAnsi"/>
                <w:sz w:val="22"/>
                <w:szCs w:val="22"/>
              </w:rPr>
              <w:t xml:space="preserve">OR </w:t>
            </w:r>
            <w:hyperlink r:id="rId12" w:history="1">
              <w:r w:rsidRPr="001429EE">
                <w:rPr>
                  <w:rStyle w:val="Hyperlink"/>
                  <w:rFonts w:asciiTheme="minorHAnsi" w:hAnsiTheme="minorHAnsi"/>
                  <w:sz w:val="22"/>
                  <w:szCs w:val="22"/>
                </w:rPr>
                <w:t>http://www.treasury.gov.za/tenderinfo/default.aspx</w:t>
              </w:r>
            </w:hyperlink>
          </w:p>
          <w:p w:rsidR="004E21C0" w:rsidRPr="008E52FC" w:rsidRDefault="004E21C0" w:rsidP="000E67D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26DE" w:rsidRPr="008E52FC" w:rsidTr="000E67DC">
        <w:trPr>
          <w:trHeight w:val="530"/>
        </w:trPr>
        <w:tc>
          <w:tcPr>
            <w:tcW w:w="1617" w:type="pct"/>
            <w:vAlign w:val="center"/>
          </w:tcPr>
          <w:p w:rsidR="006D26DE" w:rsidRPr="008E52FC" w:rsidRDefault="007F7578" w:rsidP="00160A4A">
            <w:pPr>
              <w:rPr>
                <w:rFonts w:asciiTheme="minorHAnsi" w:hAnsiTheme="minorHAnsi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Where bids should be delivered</w:t>
            </w:r>
          </w:p>
        </w:tc>
        <w:tc>
          <w:tcPr>
            <w:tcW w:w="3383" w:type="pct"/>
            <w:gridSpan w:val="13"/>
            <w:vAlign w:val="center"/>
          </w:tcPr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Tender Information Centre </w:t>
            </w:r>
          </w:p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240 Madiba Street  next to Absa </w:t>
            </w:r>
          </w:p>
          <w:p w:rsidR="00006630" w:rsidRPr="00006630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 xml:space="preserve">Pretoria </w:t>
            </w:r>
          </w:p>
          <w:p w:rsidR="006D26DE" w:rsidRPr="008E52FC" w:rsidRDefault="00006630" w:rsidP="00006630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>0001</w:t>
            </w:r>
          </w:p>
        </w:tc>
      </w:tr>
      <w:tr w:rsidR="00026C18" w:rsidRPr="008E52F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Category </w:t>
            </w:r>
            <w:r w:rsidR="007F7578" w:rsidRPr="008E52FC">
              <w:rPr>
                <w:rFonts w:asciiTheme="minorHAnsi" w:hAnsiTheme="minorHAnsi" w:cs="Arial"/>
                <w:i/>
                <w:color w:val="000000"/>
                <w:sz w:val="22"/>
                <w:szCs w:val="22"/>
              </w:rPr>
              <w:t>(refer to annexure A)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8E52FC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 w:rsidRPr="00006630">
              <w:rPr>
                <w:rFonts w:asciiTheme="minorHAnsi" w:hAnsiTheme="minorHAnsi"/>
                <w:sz w:val="22"/>
                <w:szCs w:val="22"/>
              </w:rPr>
              <w:t>PROFESSIONAL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SERVICES </w:t>
            </w:r>
          </w:p>
        </w:tc>
      </w:tr>
      <w:tr w:rsidR="00026C18" w:rsidRPr="008E52F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8E52FC" w:rsidRDefault="00CD7EDA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COMMUNICATION </w:t>
            </w:r>
          </w:p>
        </w:tc>
      </w:tr>
      <w:tr w:rsidR="00026C18" w:rsidRPr="008E52F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8E52FC" w:rsidRDefault="00026C18" w:rsidP="00160A4A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Region 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8E52FC" w:rsidRDefault="00006630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Gauteng </w:t>
            </w:r>
          </w:p>
        </w:tc>
      </w:tr>
      <w:tr w:rsidR="00006630" w:rsidRPr="008E52FC" w:rsidTr="009104BD">
        <w:trPr>
          <w:trHeight w:val="1610"/>
        </w:trPr>
        <w:tc>
          <w:tcPr>
            <w:tcW w:w="1617" w:type="pct"/>
            <w:vAlign w:val="center"/>
          </w:tcPr>
          <w:p w:rsidR="00006630" w:rsidRPr="008E52FC" w:rsidRDefault="00006630" w:rsidP="00193A2F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8E52FC">
              <w:rPr>
                <w:rFonts w:asciiTheme="minorHAnsi" w:hAnsiTheme="minorHAnsi" w:cs="Arial"/>
                <w:color w:val="000000"/>
                <w:sz w:val="22"/>
                <w:szCs w:val="22"/>
              </w:rPr>
              <w:t>Compulsory briefing session/site visit</w:t>
            </w:r>
          </w:p>
        </w:tc>
        <w:tc>
          <w:tcPr>
            <w:tcW w:w="742" w:type="pct"/>
            <w:gridSpan w:val="3"/>
            <w:vAlign w:val="center"/>
          </w:tcPr>
          <w:p w:rsidR="00006630" w:rsidRPr="008E52FC" w:rsidRDefault="00CE4503" w:rsidP="000E67D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None </w:t>
            </w:r>
          </w:p>
        </w:tc>
        <w:tc>
          <w:tcPr>
            <w:tcW w:w="2641" w:type="pct"/>
            <w:gridSpan w:val="10"/>
            <w:vAlign w:val="center"/>
          </w:tcPr>
          <w:p w:rsidR="00006630" w:rsidRPr="008E52FC" w:rsidRDefault="00CE4503" w:rsidP="006A4D1B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N/A</w:t>
            </w:r>
          </w:p>
        </w:tc>
      </w:tr>
    </w:tbl>
    <w:p w:rsidR="006D26DE" w:rsidRPr="008E52FC" w:rsidRDefault="006D26DE">
      <w:pPr>
        <w:rPr>
          <w:rFonts w:asciiTheme="minorHAnsi" w:hAnsiTheme="minorHAnsi"/>
          <w:sz w:val="22"/>
          <w:szCs w:val="22"/>
        </w:rPr>
      </w:pPr>
    </w:p>
    <w:p w:rsidR="006D26DE" w:rsidRPr="008E52FC" w:rsidRDefault="006D26DE">
      <w:pPr>
        <w:rPr>
          <w:rFonts w:asciiTheme="minorHAnsi" w:hAnsiTheme="minorHAnsi"/>
          <w:sz w:val="22"/>
          <w:szCs w:val="22"/>
        </w:rPr>
      </w:pPr>
    </w:p>
    <w:p w:rsidR="006D26DE" w:rsidRPr="008E52FC" w:rsidRDefault="007F7578" w:rsidP="00CD7EDA">
      <w:pPr>
        <w:rPr>
          <w:rFonts w:asciiTheme="minorHAnsi" w:hAnsiTheme="minorHAnsi"/>
          <w:sz w:val="22"/>
          <w:szCs w:val="22"/>
        </w:rPr>
      </w:pPr>
      <w:r w:rsidRPr="008E52FC">
        <w:rPr>
          <w:rFonts w:asciiTheme="minorHAnsi" w:hAnsiTheme="minorHAnsi"/>
          <w:sz w:val="22"/>
          <w:szCs w:val="22"/>
        </w:rPr>
        <w:br w:type="page"/>
      </w:r>
      <w:r w:rsidR="00BB65C3" w:rsidRPr="008E52FC">
        <w:rPr>
          <w:rFonts w:asciiTheme="minorHAnsi" w:hAnsiTheme="minorHAnsi"/>
          <w:sz w:val="22"/>
          <w:szCs w:val="22"/>
        </w:rPr>
        <w:lastRenderedPageBreak/>
        <w:t xml:space="preserve">NNEXURE A: COMMODITY CATEGORIES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ACCOMMODATION, Leasing of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AUDIO VISUAL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BUILDING MATERIAL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CHEMICALS: Agricultural/Forestry/Laboratory/ Water Care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CLOTHING/TEXTILES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COMPUTER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COMPUTER SOFTWARE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ELECTRICAL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ELECTRONIC EQUIPMENT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FURNITURE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GENERAL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MEDICAL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OFFICE EQUIPMENT: Labour-saving devices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PERISHABLE PROVISIONS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STATIONERY/PRINTING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STEEL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TIMBER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VEHICLE (all types)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WORKSHOP EQUIPMENT </w:t>
      </w:r>
    </w:p>
    <w:p w:rsidR="007F7578" w:rsidRPr="008E52FC" w:rsidRDefault="00BB65C3" w:rsidP="007F7578">
      <w:pPr>
        <w:jc w:val="center"/>
        <w:rPr>
          <w:rFonts w:asciiTheme="minorHAnsi" w:hAnsiTheme="minorHAnsi"/>
          <w:b/>
          <w:sz w:val="22"/>
          <w:szCs w:val="22"/>
        </w:rPr>
      </w:pPr>
      <w:r w:rsidRPr="008E52FC">
        <w:rPr>
          <w:rFonts w:asciiTheme="minorHAnsi" w:hAnsiTheme="minorHAnsi"/>
          <w:b/>
          <w:sz w:val="22"/>
          <w:szCs w:val="22"/>
        </w:rPr>
        <w:t>SERVICES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BUILDING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CIVIL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ELECTRICAL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FUNCTIONAL (including cleaning/security services)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GENERAL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MAINTENANCE (Electrical, mechanical equipment and plumbing)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MECHANICAL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PROFESSIONAL </w:t>
      </w:r>
    </w:p>
    <w:p w:rsidR="00BB65C3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REPAIR AND MAINTENANCE OF VEHICLES </w:t>
      </w:r>
    </w:p>
    <w:p w:rsidR="007F7578" w:rsidRPr="008E52FC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>TRANSPORT</w:t>
      </w:r>
    </w:p>
    <w:p w:rsidR="00BB65C3" w:rsidRPr="008E52FC" w:rsidRDefault="00BB65C3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inorHAnsi" w:hAnsiTheme="minorHAnsi"/>
        </w:rPr>
      </w:pPr>
      <w:r w:rsidRPr="008E52FC">
        <w:rPr>
          <w:rFonts w:asciiTheme="minorHAnsi" w:hAnsiTheme="minorHAnsi"/>
        </w:rPr>
        <w:t xml:space="preserve">OTHER </w:t>
      </w:r>
    </w:p>
    <w:sectPr w:rsidR="00BB65C3" w:rsidRPr="008E52FC" w:rsidSect="00E57483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080" w:right="1440" w:bottom="1440" w:left="1440" w:header="720" w:footer="720" w:gutter="0"/>
      <w:pgBorders w:offsetFrom="page">
        <w:top w:val="single" w:sz="18" w:space="24" w:color="C00000" w:shadow="1"/>
        <w:left w:val="single" w:sz="18" w:space="24" w:color="C00000" w:shadow="1"/>
        <w:bottom w:val="single" w:sz="18" w:space="24" w:color="C00000" w:shadow="1"/>
        <w:right w:val="single" w:sz="18" w:space="24" w:color="C00000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EDA" w:rsidRDefault="00CD7EDA" w:rsidP="000A5566">
      <w:pPr>
        <w:spacing w:after="0" w:line="240" w:lineRule="auto"/>
      </w:pPr>
      <w:r>
        <w:separator/>
      </w:r>
    </w:p>
  </w:endnote>
  <w:endnote w:type="continuationSeparator" w:id="0">
    <w:p w:rsidR="00CD7EDA" w:rsidRDefault="00CD7EDA" w:rsidP="000A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DA" w:rsidRPr="002417EC" w:rsidRDefault="00CD7EDA" w:rsidP="002417EC">
    <w:pPr>
      <w:pStyle w:val="Footer"/>
      <w:shd w:val="clear" w:color="auto" w:fill="C00000"/>
      <w:jc w:val="center"/>
      <w:rPr>
        <w:rFonts w:asciiTheme="majorHAnsi" w:hAnsiTheme="majorHAnsi"/>
        <w:b/>
        <w:sz w:val="18"/>
        <w:szCs w:val="18"/>
      </w:rPr>
    </w:pPr>
    <w:r w:rsidRPr="002417EC">
      <w:rPr>
        <w:rFonts w:asciiTheme="majorHAnsi" w:hAnsiTheme="majorHAnsi"/>
        <w:b/>
        <w:sz w:val="18"/>
        <w:szCs w:val="18"/>
      </w:rPr>
      <w:t>BID ADVERTISEMENT FORM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EDA" w:rsidRDefault="00CD7EDA" w:rsidP="000A5566">
      <w:pPr>
        <w:spacing w:after="0" w:line="240" w:lineRule="auto"/>
      </w:pPr>
      <w:r>
        <w:separator/>
      </w:r>
    </w:p>
  </w:footnote>
  <w:footnote w:type="continuationSeparator" w:id="0">
    <w:p w:rsidR="00CD7EDA" w:rsidRDefault="00CD7EDA" w:rsidP="000A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DA" w:rsidRDefault="00CD7E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DA" w:rsidRPr="002417EC" w:rsidRDefault="00CD7EDA" w:rsidP="002417EC">
    <w:pPr>
      <w:pStyle w:val="Header"/>
      <w:jc w:val="center"/>
      <w:rPr>
        <w:rFonts w:asciiTheme="majorHAnsi" w:hAnsi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EDA" w:rsidRDefault="00CD7E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64D96"/>
    <w:multiLevelType w:val="hybridMultilevel"/>
    <w:tmpl w:val="80EEBC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72D09"/>
    <w:multiLevelType w:val="hybridMultilevel"/>
    <w:tmpl w:val="C4989F6A"/>
    <w:lvl w:ilvl="0" w:tplc="08D07E5C">
      <w:start w:val="1"/>
      <w:numFmt w:val="decimal"/>
      <w:lvlText w:val="3.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ZA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E"/>
    <w:rsid w:val="00000E8E"/>
    <w:rsid w:val="00006630"/>
    <w:rsid w:val="00020E3E"/>
    <w:rsid w:val="00026C18"/>
    <w:rsid w:val="00032900"/>
    <w:rsid w:val="000A5566"/>
    <w:rsid w:val="000D0344"/>
    <w:rsid w:val="000E67DC"/>
    <w:rsid w:val="000F03B6"/>
    <w:rsid w:val="00160A4A"/>
    <w:rsid w:val="00165B5D"/>
    <w:rsid w:val="00193A2F"/>
    <w:rsid w:val="001F2E6F"/>
    <w:rsid w:val="002018ED"/>
    <w:rsid w:val="002417EC"/>
    <w:rsid w:val="002D0C61"/>
    <w:rsid w:val="002E3940"/>
    <w:rsid w:val="00344420"/>
    <w:rsid w:val="00363AAF"/>
    <w:rsid w:val="003D0B4C"/>
    <w:rsid w:val="00490585"/>
    <w:rsid w:val="004D4984"/>
    <w:rsid w:val="004E21C0"/>
    <w:rsid w:val="004F7C34"/>
    <w:rsid w:val="00523A57"/>
    <w:rsid w:val="005568B1"/>
    <w:rsid w:val="00564577"/>
    <w:rsid w:val="005D496C"/>
    <w:rsid w:val="005F5FA0"/>
    <w:rsid w:val="005F6863"/>
    <w:rsid w:val="00621F83"/>
    <w:rsid w:val="006A4D1B"/>
    <w:rsid w:val="006D26DE"/>
    <w:rsid w:val="007064B1"/>
    <w:rsid w:val="00713C51"/>
    <w:rsid w:val="007B2A0E"/>
    <w:rsid w:val="007C01A4"/>
    <w:rsid w:val="007F7578"/>
    <w:rsid w:val="0080036D"/>
    <w:rsid w:val="008E52FC"/>
    <w:rsid w:val="00903CC8"/>
    <w:rsid w:val="009104BD"/>
    <w:rsid w:val="00937C16"/>
    <w:rsid w:val="00A15DEA"/>
    <w:rsid w:val="00AF7B8A"/>
    <w:rsid w:val="00B84FFA"/>
    <w:rsid w:val="00B86571"/>
    <w:rsid w:val="00BB65C3"/>
    <w:rsid w:val="00BC287D"/>
    <w:rsid w:val="00CA4F63"/>
    <w:rsid w:val="00CD7EDA"/>
    <w:rsid w:val="00CE4503"/>
    <w:rsid w:val="00DB4F46"/>
    <w:rsid w:val="00DF5339"/>
    <w:rsid w:val="00E01DEA"/>
    <w:rsid w:val="00E57483"/>
    <w:rsid w:val="00EA2F0F"/>
    <w:rsid w:val="00ED04DC"/>
    <w:rsid w:val="00F077DB"/>
    <w:rsid w:val="00F527AC"/>
    <w:rsid w:val="00F6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6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66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reasury.gov.za/tenderinfo/default.asp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enders.gov.za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Thivhileli.Matshinyatsimbi@treasury.gov.z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thokozisi.Ngcobo@treasury.gov.z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8CA16-A232-4D2A-89C7-3D8C17E4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Mothushi Moifo</dc:creator>
  <cp:lastModifiedBy>Thivhileli Matshinyatsimbi</cp:lastModifiedBy>
  <cp:revision>7</cp:revision>
  <cp:lastPrinted>2015-09-16T13:28:00Z</cp:lastPrinted>
  <dcterms:created xsi:type="dcterms:W3CDTF">2016-07-27T09:34:00Z</dcterms:created>
  <dcterms:modified xsi:type="dcterms:W3CDTF">2016-10-03T08:23:00Z</dcterms:modified>
</cp:coreProperties>
</file>